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9B5" w:rsidRPr="00AF5E95" w:rsidRDefault="00C41BFC" w:rsidP="00A96141">
      <w:pPr>
        <w:spacing w:after="0" w:line="0" w:lineRule="atLeast"/>
        <w:jc w:val="center"/>
        <w:rPr>
          <w:rFonts w:cs="B Lotus"/>
          <w:sz w:val="20"/>
          <w:szCs w:val="20"/>
          <w:lang w:bidi="fa-IR"/>
        </w:rPr>
      </w:pPr>
      <w:r>
        <w:rPr>
          <w:noProof/>
        </w:rPr>
        <w:drawing>
          <wp:inline distT="0" distB="0" distL="0" distR="0">
            <wp:extent cx="310515" cy="440055"/>
            <wp:effectExtent l="19050" t="0" r="0" b="0"/>
            <wp:docPr id="1" name="Picture 0" descr="IAU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AUN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4FD1" w:rsidRPr="00AF5E95">
        <w:rPr>
          <w:rFonts w:cs="B Lotus"/>
          <w:sz w:val="20"/>
          <w:szCs w:val="20"/>
          <w:lang w:bidi="fa-IR"/>
        </w:rPr>
        <w:br/>
      </w:r>
      <w:r w:rsidR="00F34FD1" w:rsidRPr="00AF5E95">
        <w:rPr>
          <w:rFonts w:cs="B Lotus" w:hint="cs"/>
          <w:sz w:val="20"/>
          <w:szCs w:val="20"/>
          <w:rtl/>
          <w:lang w:bidi="fa-IR"/>
        </w:rPr>
        <w:t>دانشگاه آزاد اسلامی واحد نجف</w:t>
      </w:r>
      <w:r w:rsidR="00A96141">
        <w:rPr>
          <w:rFonts w:cs="B Lotus" w:hint="cs"/>
          <w:sz w:val="20"/>
          <w:szCs w:val="20"/>
          <w:rtl/>
          <w:lang w:bidi="fa-IR"/>
        </w:rPr>
        <w:t>‌</w:t>
      </w:r>
      <w:r w:rsidR="00F34FD1" w:rsidRPr="00AF5E95">
        <w:rPr>
          <w:rFonts w:cs="B Lotus" w:hint="cs"/>
          <w:sz w:val="20"/>
          <w:szCs w:val="20"/>
          <w:rtl/>
          <w:lang w:bidi="fa-IR"/>
        </w:rPr>
        <w:t>آباد</w:t>
      </w:r>
    </w:p>
    <w:p w:rsidR="006B19B5" w:rsidRPr="00AF5E95" w:rsidRDefault="0074053C" w:rsidP="00AB1D34">
      <w:pPr>
        <w:spacing w:after="0" w:line="240" w:lineRule="auto"/>
        <w:jc w:val="center"/>
        <w:rPr>
          <w:rFonts w:cs="B Lotus"/>
          <w:b/>
          <w:bCs/>
          <w:sz w:val="10"/>
          <w:szCs w:val="10"/>
          <w:lang w:bidi="fa-IR"/>
        </w:rPr>
      </w:pPr>
      <w:r w:rsidRPr="000F4D56">
        <w:rPr>
          <w:rFonts w:cs="Zar" w:hint="cs"/>
          <w:b/>
          <w:bCs/>
          <w:sz w:val="24"/>
          <w:szCs w:val="24"/>
          <w:rtl/>
          <w:lang w:bidi="fa-IR"/>
        </w:rPr>
        <w:t xml:space="preserve">برنامه تدریس </w:t>
      </w:r>
      <w:bookmarkStart w:id="0" w:name="_GoBack"/>
      <w:bookmarkEnd w:id="0"/>
      <w:r w:rsidR="006B19B5" w:rsidRPr="000F4D56">
        <w:rPr>
          <w:rFonts w:cs="Zar" w:hint="cs"/>
          <w:b/>
          <w:bCs/>
          <w:sz w:val="24"/>
          <w:szCs w:val="24"/>
          <w:rtl/>
          <w:lang w:bidi="fa-IR"/>
        </w:rPr>
        <w:t>اعضای هی</w:t>
      </w:r>
      <w:r w:rsidR="009E72AF" w:rsidRPr="000F4D56">
        <w:rPr>
          <w:rFonts w:cs="Zar" w:hint="cs"/>
          <w:b/>
          <w:bCs/>
          <w:sz w:val="24"/>
          <w:szCs w:val="24"/>
          <w:rtl/>
          <w:lang w:bidi="fa-IR"/>
        </w:rPr>
        <w:t>أ</w:t>
      </w:r>
      <w:r w:rsidR="006B19B5" w:rsidRPr="000F4D56">
        <w:rPr>
          <w:rFonts w:cs="Zar" w:hint="cs"/>
          <w:b/>
          <w:bCs/>
          <w:sz w:val="24"/>
          <w:szCs w:val="24"/>
          <w:rtl/>
          <w:lang w:bidi="fa-IR"/>
        </w:rPr>
        <w:t>ت علمی</w:t>
      </w:r>
      <w:r w:rsidR="005D5C09" w:rsidRPr="000F4D56">
        <w:rPr>
          <w:rFonts w:cs="Zar" w:hint="cs"/>
          <w:b/>
          <w:bCs/>
          <w:sz w:val="24"/>
          <w:szCs w:val="24"/>
          <w:rtl/>
          <w:lang w:bidi="fa-IR"/>
        </w:rPr>
        <w:t xml:space="preserve"> </w:t>
      </w:r>
      <w:r w:rsidR="00CD21D9" w:rsidRPr="000F4D56">
        <w:rPr>
          <w:rFonts w:cs="Zar" w:hint="cs"/>
          <w:b/>
          <w:bCs/>
          <w:sz w:val="24"/>
          <w:szCs w:val="24"/>
          <w:rtl/>
          <w:lang w:bidi="fa-IR"/>
        </w:rPr>
        <w:t>دانشکده</w:t>
      </w:r>
      <w:r w:rsidR="00E839CF">
        <w:rPr>
          <w:rFonts w:cs="B Lotus" w:hint="cs"/>
          <w:b/>
          <w:bCs/>
          <w:sz w:val="24"/>
          <w:szCs w:val="24"/>
          <w:rtl/>
          <w:lang w:bidi="fa-IR"/>
        </w:rPr>
        <w:t>..</w:t>
      </w:r>
      <w:r w:rsidR="00AB1D34">
        <w:rPr>
          <w:rFonts w:cs="B Lotus" w:hint="cs"/>
          <w:b/>
          <w:bCs/>
          <w:sz w:val="24"/>
          <w:szCs w:val="24"/>
          <w:rtl/>
          <w:lang w:bidi="fa-IR"/>
        </w:rPr>
        <w:t>پرستاری و مامایی</w:t>
      </w:r>
      <w:r w:rsidR="00E839CF">
        <w:rPr>
          <w:rFonts w:cs="B Lotus" w:hint="cs"/>
          <w:b/>
          <w:bCs/>
          <w:sz w:val="24"/>
          <w:szCs w:val="24"/>
          <w:rtl/>
          <w:lang w:bidi="fa-IR"/>
        </w:rPr>
        <w:t>...</w:t>
      </w: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  </w:t>
      </w:r>
      <w:r w:rsidR="00CD21D9" w:rsidRPr="000F4D56">
        <w:rPr>
          <w:rFonts w:cs="Zar" w:hint="cs"/>
          <w:b/>
          <w:bCs/>
          <w:sz w:val="24"/>
          <w:szCs w:val="24"/>
          <w:rtl/>
          <w:lang w:bidi="fa-IR"/>
        </w:rPr>
        <w:t>در</w:t>
      </w:r>
      <w:r w:rsidR="00CD21D9" w:rsidRPr="00AF5E95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CD21D9" w:rsidRPr="00D23FA3">
        <w:rPr>
          <w:rFonts w:cs="B Titr" w:hint="cs"/>
          <w:b/>
          <w:bCs/>
          <w:sz w:val="24"/>
          <w:szCs w:val="24"/>
          <w:rtl/>
          <w:lang w:bidi="fa-IR"/>
        </w:rPr>
        <w:t>نيمسال</w:t>
      </w:r>
      <w:r w:rsidR="006B19B5" w:rsidRPr="00D23FA3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B704A9">
        <w:rPr>
          <w:rFonts w:cs="B Titr" w:hint="cs"/>
          <w:b/>
          <w:bCs/>
          <w:sz w:val="24"/>
          <w:szCs w:val="24"/>
          <w:rtl/>
          <w:lang w:bidi="fa-IR"/>
        </w:rPr>
        <w:t>دوم</w:t>
      </w:r>
      <w:r w:rsidR="0009118A">
        <w:rPr>
          <w:rFonts w:cs="B Lotus" w:hint="cs"/>
          <w:b/>
          <w:bCs/>
          <w:sz w:val="24"/>
          <w:szCs w:val="24"/>
          <w:rtl/>
          <w:lang w:bidi="fa-IR"/>
        </w:rPr>
        <w:t xml:space="preserve">   </w:t>
      </w:r>
      <w:r w:rsidR="006B19B5" w:rsidRPr="00AF5E95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6B19B5" w:rsidRPr="000F4D56">
        <w:rPr>
          <w:rFonts w:cs="Zar" w:hint="cs"/>
          <w:b/>
          <w:bCs/>
          <w:sz w:val="24"/>
          <w:szCs w:val="24"/>
          <w:rtl/>
          <w:lang w:bidi="fa-IR"/>
        </w:rPr>
        <w:t>سال تحصیلی</w:t>
      </w:r>
      <w:r w:rsidR="0009118A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6B19B5" w:rsidRPr="00AF5E95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FD390E" w:rsidRPr="00D23FA3">
        <w:rPr>
          <w:rFonts w:cs="B Titr" w:hint="cs"/>
          <w:b/>
          <w:bCs/>
          <w:sz w:val="24"/>
          <w:szCs w:val="24"/>
          <w:rtl/>
          <w:lang w:bidi="fa-IR"/>
        </w:rPr>
        <w:t>9</w:t>
      </w:r>
      <w:r w:rsidR="00EE1EE5">
        <w:rPr>
          <w:rFonts w:cs="B Titr" w:hint="cs"/>
          <w:b/>
          <w:bCs/>
          <w:sz w:val="24"/>
          <w:szCs w:val="24"/>
          <w:rtl/>
          <w:lang w:bidi="fa-IR"/>
        </w:rPr>
        <w:t>8</w:t>
      </w:r>
      <w:r w:rsidR="004A5DFD" w:rsidRPr="00D23FA3">
        <w:rPr>
          <w:rFonts w:cs="B Titr" w:hint="cs"/>
          <w:b/>
          <w:bCs/>
          <w:sz w:val="24"/>
          <w:szCs w:val="24"/>
          <w:rtl/>
          <w:lang w:bidi="fa-IR"/>
        </w:rPr>
        <w:t>-</w:t>
      </w:r>
      <w:r w:rsidR="00D40ECB" w:rsidRPr="00D23FA3">
        <w:rPr>
          <w:rFonts w:cs="B Titr" w:hint="cs"/>
          <w:b/>
          <w:bCs/>
          <w:sz w:val="24"/>
          <w:szCs w:val="24"/>
          <w:rtl/>
          <w:lang w:bidi="fa-IR"/>
        </w:rPr>
        <w:t>9</w:t>
      </w:r>
      <w:r w:rsidR="00EE1EE5">
        <w:rPr>
          <w:rFonts w:cs="B Titr" w:hint="cs"/>
          <w:b/>
          <w:bCs/>
          <w:sz w:val="24"/>
          <w:szCs w:val="24"/>
          <w:rtl/>
          <w:lang w:bidi="fa-IR"/>
        </w:rPr>
        <w:t>7</w:t>
      </w:r>
      <w:r w:rsidR="006B19B5" w:rsidRPr="00AF5E95">
        <w:rPr>
          <w:rFonts w:cs="B Lotus"/>
          <w:b/>
          <w:bCs/>
          <w:sz w:val="24"/>
          <w:szCs w:val="24"/>
          <w:rtl/>
          <w:lang w:bidi="fa-IR"/>
        </w:rPr>
        <w:br/>
      </w:r>
    </w:p>
    <w:p w:rsidR="009E7C53" w:rsidRPr="00AF5E95" w:rsidRDefault="009E7C53" w:rsidP="00CE0600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AF5E95">
        <w:rPr>
          <w:rFonts w:cs="B Lotus" w:hint="cs"/>
          <w:sz w:val="24"/>
          <w:szCs w:val="24"/>
          <w:rtl/>
          <w:lang w:bidi="fa-IR"/>
        </w:rPr>
        <w:t xml:space="preserve">نام و نام خانوادگی استاد </w:t>
      </w:r>
      <w:r w:rsidRPr="00224C61">
        <w:rPr>
          <w:rFonts w:cs="B Lotus" w:hint="cs"/>
          <w:sz w:val="24"/>
          <w:szCs w:val="24"/>
          <w:rtl/>
          <w:lang w:bidi="fa-IR"/>
        </w:rPr>
        <w:t>:</w:t>
      </w:r>
      <w:r w:rsidR="00AB1D34">
        <w:rPr>
          <w:rFonts w:cs="2  Titr" w:hint="cs"/>
          <w:b/>
          <w:bCs/>
          <w:sz w:val="30"/>
          <w:szCs w:val="30"/>
          <w:rtl/>
          <w:lang w:bidi="fa-IR"/>
        </w:rPr>
        <w:t xml:space="preserve"> </w:t>
      </w:r>
      <w:r w:rsidR="00AB1D34" w:rsidRPr="00CE0600">
        <w:rPr>
          <w:rFonts w:cs="B Lotus" w:hint="cs"/>
          <w:b/>
          <w:bCs/>
          <w:sz w:val="24"/>
          <w:szCs w:val="24"/>
          <w:rtl/>
          <w:lang w:bidi="fa-IR"/>
        </w:rPr>
        <w:t>نسیم خادمی</w:t>
      </w:r>
      <w:r w:rsidRPr="00CE0600">
        <w:rPr>
          <w:rFonts w:cs="2  Titr" w:hint="cs"/>
          <w:b/>
          <w:bCs/>
          <w:sz w:val="24"/>
          <w:szCs w:val="26"/>
          <w:rtl/>
          <w:lang w:bidi="fa-IR"/>
        </w:rPr>
        <w:t xml:space="preserve"> </w:t>
      </w:r>
      <w:r w:rsidR="00A82968" w:rsidRPr="00CE0600">
        <w:rPr>
          <w:rFonts w:cs="B Lotus" w:hint="cs"/>
          <w:sz w:val="20"/>
          <w:szCs w:val="20"/>
          <w:rtl/>
          <w:lang w:bidi="fa-IR"/>
        </w:rPr>
        <w:t xml:space="preserve">              </w:t>
      </w:r>
      <w:r w:rsidR="0074053C">
        <w:rPr>
          <w:rFonts w:cs="B Lotus" w:hint="cs"/>
          <w:sz w:val="24"/>
          <w:szCs w:val="24"/>
          <w:rtl/>
          <w:lang w:bidi="fa-IR"/>
        </w:rPr>
        <w:t xml:space="preserve">مرتبه علمي:    </w:t>
      </w:r>
      <w:r w:rsidR="00AB1D34">
        <w:rPr>
          <w:rFonts w:cs="B Lotus" w:hint="cs"/>
          <w:sz w:val="24"/>
          <w:szCs w:val="24"/>
          <w:rtl/>
          <w:lang w:bidi="fa-IR"/>
        </w:rPr>
        <w:t>مربی</w:t>
      </w:r>
      <w:r w:rsidR="0074053C">
        <w:rPr>
          <w:rFonts w:cs="B Lotus" w:hint="cs"/>
          <w:sz w:val="24"/>
          <w:szCs w:val="24"/>
          <w:rtl/>
          <w:lang w:bidi="fa-IR"/>
        </w:rPr>
        <w:t xml:space="preserve">       </w:t>
      </w:r>
      <w:r w:rsidR="00A82968">
        <w:rPr>
          <w:rFonts w:cs="B Lotus" w:hint="cs"/>
          <w:sz w:val="24"/>
          <w:szCs w:val="24"/>
          <w:rtl/>
          <w:lang w:bidi="fa-IR"/>
        </w:rPr>
        <w:t xml:space="preserve">          </w:t>
      </w:r>
      <w:r w:rsidRPr="00AF5E95">
        <w:rPr>
          <w:rFonts w:cs="B Lotus" w:hint="cs"/>
          <w:sz w:val="24"/>
          <w:szCs w:val="24"/>
          <w:rtl/>
          <w:lang w:bidi="fa-IR"/>
        </w:rPr>
        <w:t>گروه</w:t>
      </w:r>
      <w:r w:rsidR="007C4F92">
        <w:rPr>
          <w:rFonts w:cs="B Lotus" w:hint="cs"/>
          <w:sz w:val="24"/>
          <w:szCs w:val="24"/>
          <w:rtl/>
          <w:lang w:bidi="fa-IR"/>
        </w:rPr>
        <w:t xml:space="preserve"> آموزشي</w:t>
      </w:r>
      <w:r w:rsidRPr="00AF5E95">
        <w:rPr>
          <w:rFonts w:cs="B Lotus" w:hint="cs"/>
          <w:sz w:val="24"/>
          <w:szCs w:val="24"/>
          <w:rtl/>
          <w:lang w:bidi="fa-IR"/>
        </w:rPr>
        <w:t xml:space="preserve"> : </w:t>
      </w:r>
      <w:r w:rsidR="008328A5" w:rsidRPr="00AF5E95">
        <w:rPr>
          <w:rFonts w:cs="B Lotus" w:hint="cs"/>
          <w:sz w:val="24"/>
          <w:szCs w:val="24"/>
          <w:rtl/>
          <w:lang w:bidi="fa-IR"/>
        </w:rPr>
        <w:t xml:space="preserve">     </w:t>
      </w:r>
      <w:r w:rsidRPr="00AF5E95">
        <w:rPr>
          <w:rFonts w:cs="B Lotus" w:hint="cs"/>
          <w:sz w:val="24"/>
          <w:szCs w:val="24"/>
          <w:rtl/>
          <w:lang w:bidi="fa-IR"/>
        </w:rPr>
        <w:t xml:space="preserve"> </w:t>
      </w:r>
      <w:r w:rsidR="00AB1D34">
        <w:rPr>
          <w:rFonts w:cs="B Lotus" w:hint="cs"/>
          <w:sz w:val="24"/>
          <w:szCs w:val="24"/>
          <w:rtl/>
          <w:lang w:bidi="fa-IR"/>
        </w:rPr>
        <w:t>مامایی</w:t>
      </w:r>
      <w:r w:rsidRPr="00AF5E95">
        <w:rPr>
          <w:rFonts w:cs="B Lotus" w:hint="cs"/>
          <w:sz w:val="24"/>
          <w:szCs w:val="24"/>
          <w:rtl/>
          <w:lang w:bidi="fa-IR"/>
        </w:rPr>
        <w:t xml:space="preserve">   </w:t>
      </w:r>
      <w:r w:rsidR="002247A6" w:rsidRPr="00AF5E95">
        <w:rPr>
          <w:rFonts w:cs="B Lotus" w:hint="cs"/>
          <w:sz w:val="24"/>
          <w:szCs w:val="24"/>
          <w:rtl/>
          <w:lang w:bidi="fa-IR"/>
        </w:rPr>
        <w:t xml:space="preserve"> </w:t>
      </w:r>
      <w:r w:rsidRPr="00AF5E95">
        <w:rPr>
          <w:rFonts w:cs="B Lotus" w:hint="cs"/>
          <w:sz w:val="24"/>
          <w:szCs w:val="24"/>
          <w:rtl/>
          <w:lang w:bidi="fa-IR"/>
        </w:rPr>
        <w:t xml:space="preserve">  </w:t>
      </w:r>
      <w:r w:rsidR="002D3D3E" w:rsidRPr="00AF5E95">
        <w:rPr>
          <w:rFonts w:cs="B Lotus" w:hint="cs"/>
          <w:sz w:val="24"/>
          <w:szCs w:val="24"/>
          <w:rtl/>
          <w:lang w:bidi="fa-IR"/>
        </w:rPr>
        <w:t xml:space="preserve">              </w:t>
      </w:r>
      <w:r w:rsidR="002247A6" w:rsidRPr="00AF5E95">
        <w:rPr>
          <w:rFonts w:cs="B Lotus" w:hint="cs"/>
          <w:sz w:val="24"/>
          <w:szCs w:val="24"/>
          <w:rtl/>
          <w:lang w:bidi="fa-IR"/>
        </w:rPr>
        <w:t xml:space="preserve">    </w:t>
      </w:r>
      <w:r w:rsidRPr="00AF5E95">
        <w:rPr>
          <w:rFonts w:cs="B Lotus" w:hint="cs"/>
          <w:sz w:val="24"/>
          <w:szCs w:val="24"/>
          <w:rtl/>
          <w:lang w:bidi="fa-IR"/>
        </w:rPr>
        <w:t>عضو هیات علمی</w:t>
      </w:r>
      <w:r w:rsidR="000D1AAA" w:rsidRPr="00AF5E95">
        <w:rPr>
          <w:rFonts w:cs="B Lotus" w:hint="cs"/>
          <w:sz w:val="24"/>
          <w:szCs w:val="24"/>
          <w:rtl/>
          <w:lang w:bidi="fa-IR"/>
        </w:rPr>
        <w:t>:</w:t>
      </w:r>
      <w:r w:rsidR="00597C8D">
        <w:rPr>
          <w:rFonts w:cs="B Lotus" w:hint="cs"/>
          <w:sz w:val="24"/>
          <w:szCs w:val="24"/>
          <w:rtl/>
          <w:lang w:bidi="fa-IR"/>
        </w:rPr>
        <w:t xml:space="preserve"> </w:t>
      </w:r>
      <w:r w:rsidR="00686221" w:rsidRPr="007A5869">
        <w:rPr>
          <w:rFonts w:cs="B Lotus" w:hint="cs"/>
          <w:sz w:val="24"/>
          <w:szCs w:val="24"/>
          <w:highlight w:val="yellow"/>
          <w:lang w:bidi="fa-IR"/>
        </w:rPr>
        <w:sym w:font="Wingdings 2" w:char="F035"/>
      </w:r>
      <w:r w:rsidRPr="00AF5E95">
        <w:rPr>
          <w:rFonts w:cs="B Lotus" w:hint="cs"/>
          <w:sz w:val="24"/>
          <w:szCs w:val="24"/>
          <w:rtl/>
          <w:lang w:bidi="fa-IR"/>
        </w:rPr>
        <w:t xml:space="preserve"> </w:t>
      </w:r>
      <w:r w:rsidR="00BE1B39" w:rsidRPr="00597C8D">
        <w:rPr>
          <w:rFonts w:cs="B Lotus" w:hint="cs"/>
          <w:sz w:val="24"/>
          <w:szCs w:val="24"/>
          <w:rtl/>
          <w:lang w:bidi="fa-IR"/>
        </w:rPr>
        <w:t>تمام وقت</w:t>
      </w:r>
      <w:r w:rsidR="00686221">
        <w:rPr>
          <w:rFonts w:cs="B Lotus" w:hint="cs"/>
          <w:sz w:val="24"/>
          <w:szCs w:val="24"/>
          <w:rtl/>
          <w:lang w:bidi="fa-IR"/>
        </w:rPr>
        <w:t xml:space="preserve">       </w:t>
      </w:r>
      <w:r w:rsidR="00686221" w:rsidRPr="006E47AD">
        <w:rPr>
          <w:rFonts w:cs="B Lotus" w:hint="cs"/>
          <w:sz w:val="24"/>
          <w:szCs w:val="24"/>
          <w:lang w:bidi="fa-IR"/>
        </w:rPr>
        <w:sym w:font="Wingdings 2" w:char="F035"/>
      </w:r>
      <w:r w:rsidR="00686221">
        <w:rPr>
          <w:rFonts w:cs="B Lotus" w:hint="cs"/>
          <w:sz w:val="24"/>
          <w:szCs w:val="24"/>
          <w:rtl/>
          <w:lang w:bidi="fa-IR"/>
        </w:rPr>
        <w:t xml:space="preserve"> نيمه وقت     </w:t>
      </w:r>
      <w:r w:rsidR="00686221">
        <w:rPr>
          <w:rFonts w:cs="B Lotus" w:hint="cs"/>
          <w:sz w:val="24"/>
          <w:szCs w:val="24"/>
          <w:lang w:bidi="fa-IR"/>
        </w:rPr>
        <w:sym w:font="Wingdings 2" w:char="F035"/>
      </w:r>
      <w:r w:rsidR="00AD7613">
        <w:rPr>
          <w:rFonts w:cs="B Lotus" w:hint="cs"/>
          <w:sz w:val="24"/>
          <w:szCs w:val="24"/>
          <w:rtl/>
          <w:lang w:bidi="fa-IR"/>
        </w:rPr>
        <w:t xml:space="preserve"> </w:t>
      </w:r>
      <w:r w:rsidR="00686221">
        <w:rPr>
          <w:rFonts w:cs="B Lotus" w:hint="cs"/>
          <w:sz w:val="24"/>
          <w:szCs w:val="24"/>
          <w:rtl/>
          <w:lang w:bidi="fa-IR"/>
        </w:rPr>
        <w:t>بورسيه دكتري</w:t>
      </w:r>
    </w:p>
    <w:p w:rsidR="00EC4F12" w:rsidRPr="00E839CF" w:rsidRDefault="00E11D65" w:rsidP="00D05D36">
      <w:pPr>
        <w:bidi/>
        <w:spacing w:after="0" w:line="240" w:lineRule="auto"/>
        <w:rPr>
          <w:rFonts w:cs="B Lotus"/>
          <w:sz w:val="6"/>
          <w:szCs w:val="6"/>
          <w:rtl/>
          <w:lang w:bidi="fa-IR"/>
        </w:rPr>
      </w:pPr>
      <w:r w:rsidRPr="00AF5E95">
        <w:rPr>
          <w:rFonts w:cs="B Lotus" w:hint="cs"/>
          <w:sz w:val="24"/>
          <w:szCs w:val="24"/>
          <w:rtl/>
          <w:lang w:bidi="fa-IR"/>
        </w:rPr>
        <w:tab/>
      </w:r>
      <w:r w:rsidR="002D3D3E" w:rsidRPr="00AF5E95">
        <w:rPr>
          <w:rFonts w:cs="B Lotus" w:hint="cs"/>
          <w:sz w:val="24"/>
          <w:szCs w:val="24"/>
          <w:rtl/>
          <w:lang w:bidi="fa-IR"/>
        </w:rPr>
        <w:t xml:space="preserve">                         </w:t>
      </w:r>
      <w:r w:rsidRPr="00AF5E95">
        <w:rPr>
          <w:rFonts w:cs="B Lotus" w:hint="cs"/>
          <w:sz w:val="24"/>
          <w:szCs w:val="24"/>
          <w:rtl/>
          <w:lang w:bidi="fa-IR"/>
        </w:rPr>
        <w:tab/>
      </w:r>
      <w:r w:rsidR="0009796A">
        <w:rPr>
          <w:rFonts w:cs="B Lotus" w:hint="cs"/>
          <w:sz w:val="24"/>
          <w:szCs w:val="24"/>
          <w:rtl/>
          <w:lang w:bidi="fa-IR"/>
        </w:rPr>
        <w:t xml:space="preserve">                                              </w:t>
      </w:r>
    </w:p>
    <w:tbl>
      <w:tblPr>
        <w:bidiVisual/>
        <w:tblW w:w="4900" w:type="pct"/>
        <w:jc w:val="center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21"/>
        <w:gridCol w:w="2149"/>
        <w:gridCol w:w="2149"/>
        <w:gridCol w:w="2149"/>
        <w:gridCol w:w="1574"/>
        <w:gridCol w:w="2311"/>
        <w:gridCol w:w="2291"/>
        <w:gridCol w:w="2314"/>
      </w:tblGrid>
      <w:tr w:rsidR="00D147CB" w:rsidRPr="00861470" w:rsidTr="00D05D36">
        <w:trPr>
          <w:trHeight w:val="412"/>
          <w:jc w:val="center"/>
        </w:trPr>
        <w:tc>
          <w:tcPr>
            <w:tcW w:w="378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bidi/>
              <w:spacing w:line="0" w:lineRule="atLeast"/>
              <w:jc w:val="center"/>
              <w:rPr>
                <w:rFonts w:cs="B Lotus"/>
                <w:sz w:val="20"/>
                <w:rtl/>
                <w:lang w:bidi="fa-IR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9:30-8</w:t>
            </w: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11:10-9:40</w:t>
            </w: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12:50- 11:20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13:30-12:50</w:t>
            </w:r>
          </w:p>
        </w:tc>
        <w:tc>
          <w:tcPr>
            <w:tcW w:w="715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15- 13:30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16:40- 15:10</w:t>
            </w:r>
          </w:p>
        </w:tc>
        <w:tc>
          <w:tcPr>
            <w:tcW w:w="715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A5BBB" w:rsidRPr="00861470" w:rsidRDefault="006A5BBB" w:rsidP="00D05D36">
            <w:pPr>
              <w:spacing w:after="0" w:line="20" w:lineRule="atLeast"/>
              <w:jc w:val="center"/>
              <w:rPr>
                <w:rFonts w:cs="Zar"/>
                <w:b/>
                <w:bCs/>
                <w:sz w:val="20"/>
                <w:lang w:bidi="fa-IR"/>
              </w:rPr>
            </w:pPr>
            <w:r w:rsidRPr="00861470">
              <w:rPr>
                <w:rFonts w:cs="Zar" w:hint="cs"/>
                <w:b/>
                <w:bCs/>
                <w:sz w:val="20"/>
                <w:rtl/>
                <w:lang w:bidi="fa-IR"/>
              </w:rPr>
              <w:t>18:20- 16:50</w:t>
            </w:r>
          </w:p>
        </w:tc>
      </w:tr>
      <w:tr w:rsidR="00AB1D34" w:rsidRPr="00861470" w:rsidTr="00273D78">
        <w:trPr>
          <w:trHeight w:val="1151"/>
          <w:jc w:val="center"/>
        </w:trPr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AB1D34" w:rsidRPr="00861470" w:rsidRDefault="00AB1D34" w:rsidP="00D05D36">
            <w:pPr>
              <w:bidi/>
              <w:spacing w:line="0" w:lineRule="atLeast"/>
              <w:jc w:val="center"/>
              <w:rPr>
                <w:rFonts w:cs="B Lotus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Lotus" w:hint="cs"/>
                <w:b/>
                <w:bCs/>
                <w:sz w:val="20"/>
                <w:rtl/>
                <w:lang w:bidi="fa-IR"/>
              </w:rPr>
              <w:t>شنبه</w:t>
            </w:r>
          </w:p>
        </w:tc>
        <w:tc>
          <w:tcPr>
            <w:tcW w:w="665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AB1D34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</w:tc>
        <w:tc>
          <w:tcPr>
            <w:tcW w:w="665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AB1D34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</w:tc>
        <w:tc>
          <w:tcPr>
            <w:tcW w:w="6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AB1D34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D34" w:rsidRPr="00861470" w:rsidRDefault="00A5546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اقامه نماز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AB1D34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(زهرا(س))</w:t>
            </w:r>
          </w:p>
        </w:tc>
        <w:tc>
          <w:tcPr>
            <w:tcW w:w="709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AB1D34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</w:tc>
        <w:tc>
          <w:tcPr>
            <w:tcW w:w="715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AB1D34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</w:tc>
      </w:tr>
      <w:tr w:rsidR="004330FE" w:rsidRPr="00861470" w:rsidTr="00273D78">
        <w:trPr>
          <w:trHeight w:val="1151"/>
          <w:jc w:val="center"/>
        </w:trPr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330FE" w:rsidRPr="00861470" w:rsidRDefault="004330FE" w:rsidP="00D05D36">
            <w:pPr>
              <w:bidi/>
              <w:spacing w:line="0" w:lineRule="atLeast"/>
              <w:jc w:val="center"/>
              <w:rPr>
                <w:rFonts w:cs="B Lotus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Lotus" w:hint="cs"/>
                <w:b/>
                <w:bCs/>
                <w:sz w:val="20"/>
                <w:rtl/>
                <w:lang w:bidi="fa-IR"/>
              </w:rPr>
              <w:t>يكشنبه</w:t>
            </w:r>
          </w:p>
        </w:tc>
        <w:tc>
          <w:tcPr>
            <w:tcW w:w="665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  <w:r w:rsidR="0009118A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 xml:space="preserve">کارآموزی زایمان طبیعی و غیر طبیعی  در عرصه </w:t>
            </w:r>
            <w:r w:rsidR="00320756">
              <w:rPr>
                <w:rFonts w:cs="B Nazanin" w:hint="cs"/>
                <w:b/>
                <w:bCs/>
                <w:sz w:val="20"/>
                <w:rtl/>
                <w:lang w:bidi="fa-IR"/>
              </w:rPr>
              <w:t>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0FE" w:rsidRPr="00861470" w:rsidRDefault="00F16C69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اقامه نماز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sz w:val="20"/>
                <w:rtl/>
                <w:lang w:bidi="fa-IR"/>
              </w:rPr>
            </w:pPr>
          </w:p>
        </w:tc>
        <w:tc>
          <w:tcPr>
            <w:tcW w:w="709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</w:t>
            </w:r>
            <w:r w:rsidR="00774717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</w:t>
            </w: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sz w:val="20"/>
                <w:rtl/>
                <w:lang w:bidi="fa-IR"/>
              </w:rPr>
            </w:pPr>
          </w:p>
        </w:tc>
        <w:tc>
          <w:tcPr>
            <w:tcW w:w="715" w:type="pct"/>
            <w:tcBorders>
              <w:top w:val="single" w:sz="4" w:space="0" w:color="auto"/>
            </w:tcBorders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</w:t>
            </w:r>
          </w:p>
          <w:p w:rsidR="004330FE" w:rsidRPr="00861470" w:rsidRDefault="00AB1D34" w:rsidP="00CE0600">
            <w:pPr>
              <w:bidi/>
              <w:spacing w:line="0" w:lineRule="atLeast"/>
              <w:jc w:val="center"/>
              <w:rPr>
                <w:rFonts w:cs="B Nazanin"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2</w:t>
            </w:r>
            <w:r w:rsidR="007A5869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7A5869" w:rsidRPr="00861470" w:rsidRDefault="007A5869" w:rsidP="00CE0600">
            <w:pPr>
              <w:bidi/>
              <w:spacing w:line="0" w:lineRule="atLeast"/>
              <w:jc w:val="center"/>
              <w:rPr>
                <w:rFonts w:cs="B Nazanin"/>
                <w:sz w:val="20"/>
                <w:rtl/>
                <w:lang w:bidi="fa-IR"/>
              </w:rPr>
            </w:pPr>
          </w:p>
        </w:tc>
      </w:tr>
      <w:tr w:rsidR="004330FE" w:rsidRPr="00861470" w:rsidTr="00273D78">
        <w:trPr>
          <w:trHeight w:val="1151"/>
          <w:jc w:val="center"/>
        </w:trPr>
        <w:tc>
          <w:tcPr>
            <w:tcW w:w="378" w:type="pct"/>
            <w:vAlign w:val="center"/>
          </w:tcPr>
          <w:p w:rsidR="004330FE" w:rsidRPr="00861470" w:rsidRDefault="004330FE" w:rsidP="00D05D36">
            <w:pPr>
              <w:bidi/>
              <w:spacing w:line="0" w:lineRule="atLeast"/>
              <w:jc w:val="center"/>
              <w:rPr>
                <w:rFonts w:cs="B Lotus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Lotus" w:hint="cs"/>
                <w:b/>
                <w:bCs/>
                <w:sz w:val="20"/>
                <w:rtl/>
                <w:lang w:bidi="fa-IR"/>
              </w:rPr>
              <w:t>دوشنبه</w:t>
            </w:r>
          </w:p>
        </w:tc>
        <w:tc>
          <w:tcPr>
            <w:tcW w:w="665" w:type="pct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320756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4330FE" w:rsidRPr="00861470" w:rsidRDefault="0009118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487" w:type="pct"/>
            <w:vMerge/>
            <w:vAlign w:val="center"/>
          </w:tcPr>
          <w:p w:rsidR="004330FE" w:rsidRPr="00861470" w:rsidRDefault="004330FE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15" w:type="pct"/>
            <w:vAlign w:val="center"/>
          </w:tcPr>
          <w:p w:rsidR="004330FE" w:rsidRPr="00861470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7A5869" w:rsidRPr="00861470" w:rsidRDefault="007A5869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7A5869" w:rsidRPr="00861470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</w:t>
            </w:r>
            <w:r w:rsidR="007A5869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2</w:t>
            </w:r>
          </w:p>
          <w:p w:rsidR="004330FE" w:rsidRPr="00861470" w:rsidRDefault="007A5869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color w:val="A6A6A6" w:themeColor="background1" w:themeShade="A6"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color w:val="A6A6A6" w:themeColor="background1" w:themeShade="A6"/>
                <w:sz w:val="20"/>
                <w:rtl/>
                <w:lang w:bidi="fa-IR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4330FE" w:rsidRPr="00861470" w:rsidRDefault="00AB1D3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کارآموزی زایمان طبیعی و غیر طبیعی  در عرصه 2</w:t>
            </w:r>
          </w:p>
          <w:p w:rsidR="007A5869" w:rsidRPr="00861470" w:rsidRDefault="007A5869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(بیمارستان حضرت زهرا(س))</w:t>
            </w:r>
          </w:p>
          <w:p w:rsidR="00E03A1B" w:rsidRPr="00861470" w:rsidRDefault="00E03A1B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D010F5" w:rsidRPr="00861470" w:rsidTr="00273D78">
        <w:trPr>
          <w:trHeight w:val="1151"/>
          <w:jc w:val="center"/>
        </w:trPr>
        <w:tc>
          <w:tcPr>
            <w:tcW w:w="378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Lotus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Lotus" w:hint="cs"/>
                <w:b/>
                <w:bCs/>
                <w:sz w:val="20"/>
                <w:rtl/>
                <w:lang w:bidi="fa-IR"/>
              </w:rPr>
              <w:t>سه شنبه</w:t>
            </w:r>
          </w:p>
        </w:tc>
        <w:tc>
          <w:tcPr>
            <w:tcW w:w="665" w:type="pct"/>
            <w:vAlign w:val="center"/>
          </w:tcPr>
          <w:p w:rsidR="00CE0600" w:rsidRDefault="00CE0600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پاسخگویی و راهنمایی</w:t>
            </w:r>
          </w:p>
          <w:p w:rsidR="00CE0600" w:rsidRDefault="00CE0600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دانشجویان</w:t>
            </w:r>
          </w:p>
          <w:p w:rsidR="007A5869" w:rsidRPr="00861470" w:rsidRDefault="007A5869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EA50BD" w:rsidRDefault="00EA50BD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پاسخگویی و راهنمایی</w:t>
            </w:r>
          </w:p>
          <w:p w:rsidR="00F940BC" w:rsidRPr="00861470" w:rsidRDefault="00EA50BD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665" w:type="pct"/>
            <w:vAlign w:val="center"/>
          </w:tcPr>
          <w:p w:rsidR="00E701F3" w:rsidRDefault="00E701F3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پاسخگویی و راهنمایی</w:t>
            </w:r>
          </w:p>
          <w:p w:rsidR="00F940BC" w:rsidRPr="00861470" w:rsidRDefault="00E701F3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D010F5" w:rsidRPr="00861470" w:rsidRDefault="00D010F5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D010F5" w:rsidRPr="00861470" w:rsidRDefault="00CE0600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جلسات گروه مامایی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ED065A" w:rsidRDefault="00ED065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پاسخگویی و راهنمایی</w:t>
            </w:r>
          </w:p>
          <w:p w:rsidR="00D010F5" w:rsidRPr="00861470" w:rsidRDefault="00ED065A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C74A14" w:rsidRPr="00C74A14" w:rsidRDefault="00C74A14" w:rsidP="00CE0600">
            <w:pPr>
              <w:bidi/>
              <w:spacing w:line="0" w:lineRule="atLeast"/>
              <w:jc w:val="center"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>پاسخگویی و راهنمای دانشجویان</w:t>
            </w:r>
          </w:p>
        </w:tc>
      </w:tr>
      <w:tr w:rsidR="00D010F5" w:rsidRPr="00861470" w:rsidTr="00273D78">
        <w:trPr>
          <w:trHeight w:val="1151"/>
          <w:jc w:val="center"/>
        </w:trPr>
        <w:tc>
          <w:tcPr>
            <w:tcW w:w="378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Lotus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Lotus" w:hint="cs"/>
                <w:b/>
                <w:bCs/>
                <w:sz w:val="20"/>
                <w:rtl/>
                <w:lang w:bidi="fa-IR"/>
              </w:rPr>
              <w:lastRenderedPageBreak/>
              <w:t>چهارشنبه</w:t>
            </w:r>
          </w:p>
        </w:tc>
        <w:tc>
          <w:tcPr>
            <w:tcW w:w="665" w:type="pct"/>
            <w:vAlign w:val="center"/>
          </w:tcPr>
          <w:p w:rsidR="00E701F3" w:rsidRPr="00861470" w:rsidRDefault="00E701F3" w:rsidP="00E701F3">
            <w:pPr>
              <w:bidi/>
              <w:spacing w:line="0" w:lineRule="atLeast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142B53" w:rsidRPr="00861470" w:rsidRDefault="00142B53" w:rsidP="00142B53">
            <w:pPr>
              <w:bidi/>
              <w:spacing w:line="0" w:lineRule="atLeast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142B53" w:rsidRPr="00861470" w:rsidRDefault="00142B53" w:rsidP="00142B53">
            <w:pPr>
              <w:bidi/>
              <w:spacing w:line="0" w:lineRule="atLeast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142B53" w:rsidRPr="00861470" w:rsidRDefault="00142B53" w:rsidP="00142B53">
            <w:pPr>
              <w:bidi/>
              <w:spacing w:line="0" w:lineRule="atLeast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E701F3" w:rsidRDefault="00E701F3" w:rsidP="00E701F3">
            <w:pPr>
              <w:bidi/>
              <w:spacing w:line="0" w:lineRule="atLeast"/>
              <w:rPr>
                <w:rFonts w:cs="B Nazanin"/>
                <w:b/>
                <w:bCs/>
                <w:szCs w:val="24"/>
                <w:rtl/>
                <w:lang w:bidi="fa-IR"/>
              </w:rPr>
            </w:pPr>
          </w:p>
          <w:p w:rsidR="00E701F3" w:rsidRPr="00861470" w:rsidRDefault="00E701F3" w:rsidP="00E701F3">
            <w:pPr>
              <w:bidi/>
              <w:spacing w:line="0" w:lineRule="atLeast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142B53" w:rsidRPr="00861470" w:rsidRDefault="00142B53" w:rsidP="00142B53">
            <w:pPr>
              <w:bidi/>
              <w:spacing w:line="0" w:lineRule="atLeast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E701F3" w:rsidRDefault="00E701F3" w:rsidP="00E701F3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EA50BD" w:rsidRPr="00861470" w:rsidRDefault="00EA50BD" w:rsidP="00EA50BD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F940BC" w:rsidRPr="00861470" w:rsidRDefault="00F940BC" w:rsidP="00F940BC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487" w:type="pct"/>
            <w:vMerge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15" w:type="pct"/>
            <w:vAlign w:val="center"/>
          </w:tcPr>
          <w:p w:rsidR="00142B53" w:rsidRPr="00861470" w:rsidRDefault="00142B53" w:rsidP="00142B53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F940BC" w:rsidRPr="00861470" w:rsidRDefault="00F940BC" w:rsidP="00F940BC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09" w:type="pct"/>
            <w:vAlign w:val="center"/>
          </w:tcPr>
          <w:p w:rsidR="00FE534B" w:rsidRPr="00861470" w:rsidRDefault="00FE534B" w:rsidP="00FE534B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6F4D36" w:rsidRPr="00861470" w:rsidRDefault="006F4D36" w:rsidP="006F4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D010F5" w:rsidRPr="00861470" w:rsidTr="00273D78">
        <w:trPr>
          <w:trHeight w:val="1151"/>
          <w:jc w:val="center"/>
        </w:trPr>
        <w:tc>
          <w:tcPr>
            <w:tcW w:w="378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Lotus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Lotus" w:hint="cs"/>
                <w:b/>
                <w:bCs/>
                <w:sz w:val="20"/>
                <w:rtl/>
                <w:lang w:bidi="fa-IR"/>
              </w:rPr>
              <w:t>پنج شنبه</w:t>
            </w:r>
          </w:p>
        </w:tc>
        <w:tc>
          <w:tcPr>
            <w:tcW w:w="665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665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487" w:type="pct"/>
            <w:vMerge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15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09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715" w:type="pct"/>
            <w:vAlign w:val="center"/>
          </w:tcPr>
          <w:p w:rsidR="00D010F5" w:rsidRPr="00861470" w:rsidRDefault="00D010F5" w:rsidP="00D05D36">
            <w:pPr>
              <w:bidi/>
              <w:spacing w:line="0" w:lineRule="atLeast"/>
              <w:jc w:val="center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D010F5" w:rsidRPr="00861470" w:rsidTr="00BB3E00">
        <w:trPr>
          <w:trHeight w:val="1540"/>
          <w:jc w:val="center"/>
        </w:trPr>
        <w:tc>
          <w:tcPr>
            <w:tcW w:w="5000" w:type="pct"/>
            <w:gridSpan w:val="8"/>
            <w:vAlign w:val="center"/>
          </w:tcPr>
          <w:p w:rsidR="00D010F5" w:rsidRPr="00861470" w:rsidRDefault="00D010F5" w:rsidP="00BB3E00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sz w:val="20"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آدرس ایمیل</w:t>
            </w:r>
            <w:r w:rsidR="00F65D1A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 xml:space="preserve"> </w:t>
            </w: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:</w:t>
            </w:r>
            <w:r w:rsidR="00E342A8" w:rsidRPr="00861470">
              <w:rPr>
                <w:rFonts w:cs="B Nazanin"/>
                <w:b/>
                <w:bCs/>
                <w:sz w:val="20"/>
                <w:lang w:bidi="fa-IR"/>
              </w:rPr>
              <w:t xml:space="preserve">khademi_nasim@yahoo.com </w:t>
            </w:r>
          </w:p>
          <w:p w:rsidR="00D010F5" w:rsidRPr="00861470" w:rsidRDefault="00D010F5" w:rsidP="00BB3E00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sz w:val="20"/>
                <w:rtl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تلفن مستقیم</w:t>
            </w:r>
            <w:r w:rsidR="00F65D1A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 xml:space="preserve"> :</w:t>
            </w:r>
            <w:r w:rsidR="00E342A8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 xml:space="preserve">09132704522-03136225842 </w:t>
            </w:r>
          </w:p>
          <w:p w:rsidR="00D010F5" w:rsidRPr="00861470" w:rsidRDefault="00D010F5" w:rsidP="008A3C27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sz w:val="20"/>
                <w:lang w:bidi="fa-IR"/>
              </w:rPr>
            </w:pP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آدرس صفحه شخصی</w:t>
            </w:r>
            <w:r w:rsidR="00F65D1A"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 xml:space="preserve"> </w:t>
            </w:r>
            <w:r w:rsidRPr="00861470">
              <w:rPr>
                <w:rFonts w:cs="B Nazanin" w:hint="cs"/>
                <w:b/>
                <w:bCs/>
                <w:sz w:val="20"/>
                <w:rtl/>
                <w:lang w:bidi="fa-IR"/>
              </w:rPr>
              <w:t>:</w:t>
            </w:r>
            <w:r w:rsidR="008A3C27" w:rsidRPr="00861470">
              <w:rPr>
                <w:rFonts w:cs="B Nazanin"/>
                <w:b/>
                <w:bCs/>
                <w:sz w:val="20"/>
                <w:lang w:bidi="fa-IR"/>
              </w:rPr>
              <w:t xml:space="preserve"> khademi_nasim@</w:t>
            </w:r>
            <w:r w:rsidR="008A3C27">
              <w:rPr>
                <w:rFonts w:cs="B Nazanin"/>
                <w:b/>
                <w:bCs/>
                <w:sz w:val="20"/>
                <w:lang w:bidi="fa-IR"/>
              </w:rPr>
              <w:t>iaun.ac.ir</w:t>
            </w:r>
          </w:p>
          <w:p w:rsidR="00AB1D34" w:rsidRPr="00861470" w:rsidRDefault="00AB1D34" w:rsidP="00AB1D34">
            <w:pPr>
              <w:bidi/>
              <w:spacing w:after="0" w:line="360" w:lineRule="auto"/>
              <w:jc w:val="both"/>
              <w:rPr>
                <w:rFonts w:cs="B Nazanin"/>
                <w:b/>
                <w:bCs/>
                <w:sz w:val="20"/>
                <w:rtl/>
                <w:lang w:bidi="fa-IR"/>
              </w:rPr>
            </w:pPr>
          </w:p>
        </w:tc>
      </w:tr>
    </w:tbl>
    <w:p w:rsidR="000F18A4" w:rsidRPr="00273D78" w:rsidRDefault="000F18A4" w:rsidP="00686221">
      <w:pPr>
        <w:bidi/>
        <w:spacing w:line="0" w:lineRule="atLeast"/>
        <w:jc w:val="both"/>
        <w:rPr>
          <w:rFonts w:cs="B Lotus"/>
          <w:sz w:val="2"/>
          <w:szCs w:val="2"/>
          <w:rtl/>
          <w:lang w:bidi="fa-IR"/>
        </w:rPr>
      </w:pPr>
    </w:p>
    <w:sectPr w:rsidR="000F18A4" w:rsidRPr="00273D78" w:rsidSect="004A52F8">
      <w:pgSz w:w="16840" w:h="11907" w:orient="landscape" w:code="9"/>
      <w:pgMar w:top="249" w:right="284" w:bottom="24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67C73"/>
    <w:multiLevelType w:val="hybridMultilevel"/>
    <w:tmpl w:val="1230380A"/>
    <w:lvl w:ilvl="0" w:tplc="44B414F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34FD1"/>
    <w:rsid w:val="00002BF0"/>
    <w:rsid w:val="000123ED"/>
    <w:rsid w:val="00027B64"/>
    <w:rsid w:val="00027CC7"/>
    <w:rsid w:val="000318CE"/>
    <w:rsid w:val="000616DC"/>
    <w:rsid w:val="0008346A"/>
    <w:rsid w:val="00086029"/>
    <w:rsid w:val="0009118A"/>
    <w:rsid w:val="00094BEA"/>
    <w:rsid w:val="0009796A"/>
    <w:rsid w:val="000B5C91"/>
    <w:rsid w:val="000B6F5F"/>
    <w:rsid w:val="000B7FAB"/>
    <w:rsid w:val="000D1AAA"/>
    <w:rsid w:val="000F18A4"/>
    <w:rsid w:val="000F4D56"/>
    <w:rsid w:val="00104574"/>
    <w:rsid w:val="00120E82"/>
    <w:rsid w:val="00140D4D"/>
    <w:rsid w:val="00142B53"/>
    <w:rsid w:val="00157245"/>
    <w:rsid w:val="00174DFD"/>
    <w:rsid w:val="00187B96"/>
    <w:rsid w:val="001A0A89"/>
    <w:rsid w:val="001C1B75"/>
    <w:rsid w:val="001C2E73"/>
    <w:rsid w:val="001D2029"/>
    <w:rsid w:val="001D3E94"/>
    <w:rsid w:val="001D41A6"/>
    <w:rsid w:val="001D537C"/>
    <w:rsid w:val="00220BA9"/>
    <w:rsid w:val="002247A6"/>
    <w:rsid w:val="00224C61"/>
    <w:rsid w:val="0022604D"/>
    <w:rsid w:val="002425E6"/>
    <w:rsid w:val="00262E6F"/>
    <w:rsid w:val="002631BD"/>
    <w:rsid w:val="00273D78"/>
    <w:rsid w:val="00281BCA"/>
    <w:rsid w:val="00292A95"/>
    <w:rsid w:val="00293A65"/>
    <w:rsid w:val="0029419B"/>
    <w:rsid w:val="002944B2"/>
    <w:rsid w:val="002A57C8"/>
    <w:rsid w:val="002B24BE"/>
    <w:rsid w:val="002C54EA"/>
    <w:rsid w:val="002D3D3E"/>
    <w:rsid w:val="002E27DC"/>
    <w:rsid w:val="002E414B"/>
    <w:rsid w:val="002F5692"/>
    <w:rsid w:val="002F6F24"/>
    <w:rsid w:val="00302661"/>
    <w:rsid w:val="00311A26"/>
    <w:rsid w:val="00320756"/>
    <w:rsid w:val="00331CCC"/>
    <w:rsid w:val="00340BBE"/>
    <w:rsid w:val="00345D96"/>
    <w:rsid w:val="0034607A"/>
    <w:rsid w:val="003658F5"/>
    <w:rsid w:val="0037372B"/>
    <w:rsid w:val="00391EA9"/>
    <w:rsid w:val="003B3672"/>
    <w:rsid w:val="003B7B4E"/>
    <w:rsid w:val="003C1A60"/>
    <w:rsid w:val="003C3F8A"/>
    <w:rsid w:val="003C4AA0"/>
    <w:rsid w:val="003C4BA4"/>
    <w:rsid w:val="003C5A44"/>
    <w:rsid w:val="00413723"/>
    <w:rsid w:val="0041421F"/>
    <w:rsid w:val="00430B05"/>
    <w:rsid w:val="004330FE"/>
    <w:rsid w:val="0049403A"/>
    <w:rsid w:val="004A0837"/>
    <w:rsid w:val="004A52F8"/>
    <w:rsid w:val="004A5DFD"/>
    <w:rsid w:val="004C0A32"/>
    <w:rsid w:val="004D1DD2"/>
    <w:rsid w:val="004D3B2C"/>
    <w:rsid w:val="004D41F6"/>
    <w:rsid w:val="004E40C5"/>
    <w:rsid w:val="00503266"/>
    <w:rsid w:val="00506FBC"/>
    <w:rsid w:val="00513E89"/>
    <w:rsid w:val="00531749"/>
    <w:rsid w:val="00557A53"/>
    <w:rsid w:val="00562A46"/>
    <w:rsid w:val="0057601F"/>
    <w:rsid w:val="00582323"/>
    <w:rsid w:val="0059202C"/>
    <w:rsid w:val="005930D7"/>
    <w:rsid w:val="00597C8D"/>
    <w:rsid w:val="005B46B4"/>
    <w:rsid w:val="005D5C09"/>
    <w:rsid w:val="005E3DC3"/>
    <w:rsid w:val="005F222D"/>
    <w:rsid w:val="00603A87"/>
    <w:rsid w:val="006137AE"/>
    <w:rsid w:val="006304F5"/>
    <w:rsid w:val="006350D7"/>
    <w:rsid w:val="00641B51"/>
    <w:rsid w:val="00656A3B"/>
    <w:rsid w:val="00685C17"/>
    <w:rsid w:val="00686221"/>
    <w:rsid w:val="00687900"/>
    <w:rsid w:val="006A0ADA"/>
    <w:rsid w:val="006A3BFB"/>
    <w:rsid w:val="006A5BBB"/>
    <w:rsid w:val="006A7CB5"/>
    <w:rsid w:val="006B19B5"/>
    <w:rsid w:val="006C003A"/>
    <w:rsid w:val="006E47AD"/>
    <w:rsid w:val="006F4D36"/>
    <w:rsid w:val="00711925"/>
    <w:rsid w:val="007218CE"/>
    <w:rsid w:val="00731E27"/>
    <w:rsid w:val="0074053C"/>
    <w:rsid w:val="007442E5"/>
    <w:rsid w:val="0074534E"/>
    <w:rsid w:val="00752860"/>
    <w:rsid w:val="00774717"/>
    <w:rsid w:val="007751D2"/>
    <w:rsid w:val="007806C9"/>
    <w:rsid w:val="0078193F"/>
    <w:rsid w:val="007855AF"/>
    <w:rsid w:val="007A5869"/>
    <w:rsid w:val="007C4F92"/>
    <w:rsid w:val="007C5AF4"/>
    <w:rsid w:val="007D2F99"/>
    <w:rsid w:val="007D5621"/>
    <w:rsid w:val="007E463D"/>
    <w:rsid w:val="007F04A5"/>
    <w:rsid w:val="00814A7D"/>
    <w:rsid w:val="008159F7"/>
    <w:rsid w:val="00816A51"/>
    <w:rsid w:val="0083036E"/>
    <w:rsid w:val="008313BF"/>
    <w:rsid w:val="008328A5"/>
    <w:rsid w:val="00846C20"/>
    <w:rsid w:val="0085180C"/>
    <w:rsid w:val="00861470"/>
    <w:rsid w:val="00874C94"/>
    <w:rsid w:val="00891EBC"/>
    <w:rsid w:val="008A0F18"/>
    <w:rsid w:val="008A3C27"/>
    <w:rsid w:val="008E241C"/>
    <w:rsid w:val="008E2D8D"/>
    <w:rsid w:val="008F0921"/>
    <w:rsid w:val="00903BCD"/>
    <w:rsid w:val="00904898"/>
    <w:rsid w:val="00905E8A"/>
    <w:rsid w:val="00910E45"/>
    <w:rsid w:val="0091273E"/>
    <w:rsid w:val="009127B5"/>
    <w:rsid w:val="009201E4"/>
    <w:rsid w:val="009217C6"/>
    <w:rsid w:val="009454F0"/>
    <w:rsid w:val="00946917"/>
    <w:rsid w:val="00954D6C"/>
    <w:rsid w:val="00965C3A"/>
    <w:rsid w:val="00975448"/>
    <w:rsid w:val="00981362"/>
    <w:rsid w:val="009E72AF"/>
    <w:rsid w:val="009E7C53"/>
    <w:rsid w:val="00A27E8D"/>
    <w:rsid w:val="00A35052"/>
    <w:rsid w:val="00A3564B"/>
    <w:rsid w:val="00A40384"/>
    <w:rsid w:val="00A419D6"/>
    <w:rsid w:val="00A5546B"/>
    <w:rsid w:val="00A72254"/>
    <w:rsid w:val="00A77820"/>
    <w:rsid w:val="00A82968"/>
    <w:rsid w:val="00A837BA"/>
    <w:rsid w:val="00A8388E"/>
    <w:rsid w:val="00A84AAC"/>
    <w:rsid w:val="00A96141"/>
    <w:rsid w:val="00AB1D34"/>
    <w:rsid w:val="00AD1961"/>
    <w:rsid w:val="00AD7613"/>
    <w:rsid w:val="00AE06A4"/>
    <w:rsid w:val="00AE3690"/>
    <w:rsid w:val="00AF3222"/>
    <w:rsid w:val="00AF5E95"/>
    <w:rsid w:val="00AF5FED"/>
    <w:rsid w:val="00B12E26"/>
    <w:rsid w:val="00B462ED"/>
    <w:rsid w:val="00B5137F"/>
    <w:rsid w:val="00B51CCA"/>
    <w:rsid w:val="00B56055"/>
    <w:rsid w:val="00B704A9"/>
    <w:rsid w:val="00B758C8"/>
    <w:rsid w:val="00B81EB2"/>
    <w:rsid w:val="00B904DE"/>
    <w:rsid w:val="00BA681C"/>
    <w:rsid w:val="00BA731B"/>
    <w:rsid w:val="00BB3E00"/>
    <w:rsid w:val="00BB40C7"/>
    <w:rsid w:val="00BC3656"/>
    <w:rsid w:val="00BD2FA2"/>
    <w:rsid w:val="00BE1B39"/>
    <w:rsid w:val="00BF00C7"/>
    <w:rsid w:val="00C106CF"/>
    <w:rsid w:val="00C41BFC"/>
    <w:rsid w:val="00C54952"/>
    <w:rsid w:val="00C74A14"/>
    <w:rsid w:val="00C95148"/>
    <w:rsid w:val="00CA4EF3"/>
    <w:rsid w:val="00CD081B"/>
    <w:rsid w:val="00CD21D9"/>
    <w:rsid w:val="00CD7EB1"/>
    <w:rsid w:val="00CD7FC3"/>
    <w:rsid w:val="00CE0600"/>
    <w:rsid w:val="00CE28B7"/>
    <w:rsid w:val="00CE2D8C"/>
    <w:rsid w:val="00CE54E1"/>
    <w:rsid w:val="00CF031D"/>
    <w:rsid w:val="00CF2A9A"/>
    <w:rsid w:val="00CF4CA5"/>
    <w:rsid w:val="00D010F5"/>
    <w:rsid w:val="00D05D36"/>
    <w:rsid w:val="00D10309"/>
    <w:rsid w:val="00D139A7"/>
    <w:rsid w:val="00D147CB"/>
    <w:rsid w:val="00D16797"/>
    <w:rsid w:val="00D23FA3"/>
    <w:rsid w:val="00D37409"/>
    <w:rsid w:val="00D40ECB"/>
    <w:rsid w:val="00D50D56"/>
    <w:rsid w:val="00D51058"/>
    <w:rsid w:val="00DA56B4"/>
    <w:rsid w:val="00DB123C"/>
    <w:rsid w:val="00DD62A8"/>
    <w:rsid w:val="00DE442A"/>
    <w:rsid w:val="00DE621C"/>
    <w:rsid w:val="00E03A1B"/>
    <w:rsid w:val="00E07759"/>
    <w:rsid w:val="00E11D65"/>
    <w:rsid w:val="00E13439"/>
    <w:rsid w:val="00E1758E"/>
    <w:rsid w:val="00E342A8"/>
    <w:rsid w:val="00E502D0"/>
    <w:rsid w:val="00E701F3"/>
    <w:rsid w:val="00E7404C"/>
    <w:rsid w:val="00E74FE1"/>
    <w:rsid w:val="00E8361A"/>
    <w:rsid w:val="00E839CF"/>
    <w:rsid w:val="00E96225"/>
    <w:rsid w:val="00EA1908"/>
    <w:rsid w:val="00EA50BD"/>
    <w:rsid w:val="00EA60DD"/>
    <w:rsid w:val="00EC2B09"/>
    <w:rsid w:val="00EC4F12"/>
    <w:rsid w:val="00ED065A"/>
    <w:rsid w:val="00EE1EE5"/>
    <w:rsid w:val="00EF7ECF"/>
    <w:rsid w:val="00F0789C"/>
    <w:rsid w:val="00F103C9"/>
    <w:rsid w:val="00F1070F"/>
    <w:rsid w:val="00F12077"/>
    <w:rsid w:val="00F16C69"/>
    <w:rsid w:val="00F2575D"/>
    <w:rsid w:val="00F349E4"/>
    <w:rsid w:val="00F34FD1"/>
    <w:rsid w:val="00F50A8E"/>
    <w:rsid w:val="00F5643F"/>
    <w:rsid w:val="00F65D1A"/>
    <w:rsid w:val="00F67A0D"/>
    <w:rsid w:val="00F81295"/>
    <w:rsid w:val="00F940BC"/>
    <w:rsid w:val="00F97642"/>
    <w:rsid w:val="00FB694F"/>
    <w:rsid w:val="00FC53E2"/>
    <w:rsid w:val="00FD390E"/>
    <w:rsid w:val="00FD78B1"/>
    <w:rsid w:val="00FE534B"/>
    <w:rsid w:val="00FE7749"/>
    <w:rsid w:val="00FF1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AD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FD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4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7C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AD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FD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4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7C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441B1-6BFF-4E54-8A6E-1B3C0031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parastari8</cp:lastModifiedBy>
  <cp:revision>3</cp:revision>
  <cp:lastPrinted>2015-02-02T15:39:00Z</cp:lastPrinted>
  <dcterms:created xsi:type="dcterms:W3CDTF">2019-02-13T09:29:00Z</dcterms:created>
  <dcterms:modified xsi:type="dcterms:W3CDTF">2019-02-13T09:31:00Z</dcterms:modified>
</cp:coreProperties>
</file>